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5D34" w14:textId="4B111F32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  <w:r w:rsidRPr="002134A2">
        <w:rPr>
          <w:rStyle w:val="Siln"/>
          <w:rFonts w:ascii="Arial" w:hAnsi="Arial" w:cs="Arial"/>
          <w:color w:val="FF0000"/>
          <w:u w:val="single"/>
        </w:rPr>
        <w:t xml:space="preserve">Informace k zápisu do MŠ </w:t>
      </w:r>
      <w:r>
        <w:rPr>
          <w:rStyle w:val="Siln"/>
          <w:rFonts w:ascii="Arial" w:hAnsi="Arial" w:cs="Arial"/>
          <w:color w:val="FF0000"/>
          <w:u w:val="single"/>
        </w:rPr>
        <w:t xml:space="preserve">Všejany </w:t>
      </w:r>
      <w:r w:rsidRPr="002134A2">
        <w:rPr>
          <w:rStyle w:val="Siln"/>
          <w:rFonts w:ascii="Arial" w:hAnsi="Arial" w:cs="Arial"/>
          <w:color w:val="FF0000"/>
          <w:u w:val="single"/>
        </w:rPr>
        <w:t xml:space="preserve">pro školní </w:t>
      </w:r>
      <w:r>
        <w:rPr>
          <w:rStyle w:val="Siln"/>
          <w:rFonts w:ascii="Arial" w:hAnsi="Arial" w:cs="Arial"/>
          <w:color w:val="FF0000"/>
          <w:u w:val="single"/>
        </w:rPr>
        <w:t>rok 2022/2023</w:t>
      </w:r>
      <w:r w:rsidRPr="002134A2">
        <w:rPr>
          <w:rStyle w:val="Siln"/>
          <w:rFonts w:ascii="Arial" w:hAnsi="Arial" w:cs="Arial"/>
          <w:color w:val="FF0000"/>
          <w:u w:val="single"/>
        </w:rPr>
        <w:t xml:space="preserve"> a k povinnému předškolnímu vzdělávání</w:t>
      </w:r>
      <w:r w:rsidRPr="002134A2">
        <w:rPr>
          <w:rFonts w:ascii="Arial" w:eastAsia="Calibri" w:hAnsi="Arial" w:cs="Arial"/>
          <w:color w:val="FF0000"/>
        </w:rPr>
        <w:t xml:space="preserve">   </w:t>
      </w:r>
    </w:p>
    <w:p w14:paraId="34925993" w14:textId="77777777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  <w:color w:val="FF0000"/>
        </w:rPr>
      </w:pPr>
    </w:p>
    <w:p w14:paraId="22BEB5F3" w14:textId="6B662E24" w:rsidR="00537DC1" w:rsidRDefault="00B25FC2" w:rsidP="00B25FC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E4028A">
        <w:rPr>
          <w:rFonts w:ascii="Arial" w:eastAsia="Calibri" w:hAnsi="Arial" w:cs="Arial"/>
          <w:b/>
          <w:bCs/>
          <w:color w:val="FF0000"/>
        </w:rPr>
        <w:t xml:space="preserve">Doba konání: </w:t>
      </w:r>
      <w:r>
        <w:rPr>
          <w:rFonts w:ascii="Arial" w:eastAsia="Calibri" w:hAnsi="Arial" w:cs="Arial"/>
          <w:b/>
          <w:bCs/>
          <w:color w:val="FF0000"/>
        </w:rPr>
        <w:t>středa 4.</w:t>
      </w:r>
      <w:r w:rsidRPr="00E4028A">
        <w:rPr>
          <w:rFonts w:ascii="Arial" w:eastAsia="Calibri" w:hAnsi="Arial" w:cs="Arial"/>
          <w:b/>
          <w:bCs/>
          <w:color w:val="FF0000"/>
        </w:rPr>
        <w:t>5.</w:t>
      </w:r>
      <w:r w:rsidR="00537DC1">
        <w:rPr>
          <w:rFonts w:ascii="Arial" w:eastAsia="Calibri" w:hAnsi="Arial" w:cs="Arial"/>
          <w:b/>
          <w:bCs/>
          <w:color w:val="FF0000"/>
        </w:rPr>
        <w:t xml:space="preserve"> 2022</w:t>
      </w:r>
      <w:r w:rsidRPr="00E4028A">
        <w:rPr>
          <w:rFonts w:ascii="Arial" w:eastAsia="Calibri" w:hAnsi="Arial" w:cs="Arial"/>
          <w:b/>
          <w:bCs/>
          <w:color w:val="FF0000"/>
        </w:rPr>
        <w:t xml:space="preserve"> </w:t>
      </w:r>
      <w:r w:rsidR="00537DC1">
        <w:rPr>
          <w:rFonts w:ascii="Arial" w:eastAsia="Calibri" w:hAnsi="Arial" w:cs="Arial"/>
          <w:b/>
          <w:bCs/>
          <w:color w:val="FF0000"/>
        </w:rPr>
        <w:t>od 10,00-1</w:t>
      </w:r>
      <w:r w:rsidR="008C6A5D">
        <w:rPr>
          <w:rFonts w:ascii="Arial" w:eastAsia="Calibri" w:hAnsi="Arial" w:cs="Arial"/>
          <w:b/>
          <w:bCs/>
          <w:color w:val="FF0000"/>
        </w:rPr>
        <w:t>4</w:t>
      </w:r>
      <w:r w:rsidR="00537DC1">
        <w:rPr>
          <w:rFonts w:ascii="Arial" w:eastAsia="Calibri" w:hAnsi="Arial" w:cs="Arial"/>
          <w:b/>
          <w:bCs/>
          <w:color w:val="FF0000"/>
        </w:rPr>
        <w:t xml:space="preserve">,00 </w:t>
      </w:r>
    </w:p>
    <w:p w14:paraId="6D833364" w14:textId="56082496" w:rsidR="00B25FC2" w:rsidRPr="00E4028A" w:rsidRDefault="00537DC1" w:rsidP="00B25FC2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b/>
          <w:bCs/>
          <w:color w:val="FF0000"/>
        </w:rPr>
        <w:t xml:space="preserve">                      </w:t>
      </w:r>
      <w:r w:rsidR="00B25FC2">
        <w:rPr>
          <w:rFonts w:ascii="Arial" w:eastAsia="Calibri" w:hAnsi="Arial" w:cs="Arial"/>
          <w:b/>
          <w:bCs/>
          <w:color w:val="FF0000"/>
        </w:rPr>
        <w:t xml:space="preserve"> čtvrtek 5.</w:t>
      </w:r>
      <w:r w:rsidR="00B25FC2" w:rsidRPr="00E4028A">
        <w:rPr>
          <w:rFonts w:ascii="Arial" w:eastAsia="Calibri" w:hAnsi="Arial" w:cs="Arial"/>
          <w:b/>
          <w:bCs/>
          <w:color w:val="FF0000"/>
        </w:rPr>
        <w:t>5.</w:t>
      </w:r>
      <w:r w:rsidR="00B25FC2">
        <w:rPr>
          <w:rFonts w:ascii="Arial" w:eastAsia="Calibri" w:hAnsi="Arial" w:cs="Arial"/>
          <w:b/>
          <w:bCs/>
          <w:color w:val="FF0000"/>
        </w:rPr>
        <w:t xml:space="preserve"> </w:t>
      </w:r>
      <w:r w:rsidR="00B25FC2" w:rsidRPr="00E4028A">
        <w:rPr>
          <w:rFonts w:ascii="Arial" w:eastAsia="Calibri" w:hAnsi="Arial" w:cs="Arial"/>
          <w:b/>
          <w:bCs/>
          <w:color w:val="FF0000"/>
        </w:rPr>
        <w:t>202</w:t>
      </w:r>
      <w:r w:rsidR="00B25FC2">
        <w:rPr>
          <w:rFonts w:ascii="Arial" w:eastAsia="Calibri" w:hAnsi="Arial" w:cs="Arial"/>
          <w:b/>
          <w:bCs/>
          <w:color w:val="FF0000"/>
        </w:rPr>
        <w:t xml:space="preserve">2 </w:t>
      </w:r>
      <w:r>
        <w:rPr>
          <w:rFonts w:ascii="Arial" w:eastAsia="Calibri" w:hAnsi="Arial" w:cs="Arial"/>
          <w:b/>
          <w:bCs/>
          <w:color w:val="FF0000"/>
        </w:rPr>
        <w:t>od</w:t>
      </w:r>
      <w:r w:rsidR="009A0BFA">
        <w:rPr>
          <w:rFonts w:ascii="Arial" w:eastAsia="Calibri" w:hAnsi="Arial" w:cs="Arial"/>
          <w:b/>
          <w:bCs/>
          <w:color w:val="FF0000"/>
        </w:rPr>
        <w:t xml:space="preserve"> 1</w:t>
      </w:r>
      <w:r>
        <w:rPr>
          <w:rFonts w:ascii="Arial" w:eastAsia="Calibri" w:hAnsi="Arial" w:cs="Arial"/>
          <w:b/>
          <w:bCs/>
          <w:color w:val="FF0000"/>
        </w:rPr>
        <w:t>3</w:t>
      </w:r>
      <w:r w:rsidR="009A0BFA">
        <w:rPr>
          <w:rFonts w:ascii="Arial" w:eastAsia="Calibri" w:hAnsi="Arial" w:cs="Arial"/>
          <w:b/>
          <w:bCs/>
          <w:color w:val="FF0000"/>
        </w:rPr>
        <w:t>,00</w:t>
      </w:r>
      <w:r>
        <w:rPr>
          <w:rFonts w:ascii="Arial" w:eastAsia="Calibri" w:hAnsi="Arial" w:cs="Arial"/>
          <w:b/>
          <w:bCs/>
          <w:color w:val="FF0000"/>
        </w:rPr>
        <w:t>-</w:t>
      </w:r>
      <w:r w:rsidR="009A0BFA">
        <w:rPr>
          <w:rFonts w:ascii="Arial" w:eastAsia="Calibri" w:hAnsi="Arial" w:cs="Arial"/>
          <w:b/>
          <w:bCs/>
          <w:color w:val="FF0000"/>
        </w:rPr>
        <w:t>16,00</w:t>
      </w:r>
      <w:r>
        <w:rPr>
          <w:rFonts w:ascii="Arial" w:eastAsia="Calibri" w:hAnsi="Arial" w:cs="Arial"/>
          <w:b/>
          <w:bCs/>
          <w:color w:val="FF0000"/>
        </w:rPr>
        <w:t xml:space="preserve">                         </w:t>
      </w:r>
      <w:r w:rsidR="009A0BFA">
        <w:rPr>
          <w:rFonts w:ascii="Arial" w:eastAsia="Calibri" w:hAnsi="Arial" w:cs="Arial"/>
          <w:b/>
          <w:bCs/>
          <w:color w:val="FF0000"/>
        </w:rPr>
        <w:t>v MŠ Všejany</w:t>
      </w:r>
    </w:p>
    <w:p w14:paraId="5D577F1C" w14:textId="2853902B" w:rsidR="00B25FC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28CE832F" w14:textId="77777777" w:rsidR="00537DC1" w:rsidRPr="002134A2" w:rsidRDefault="00537DC1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0B431B6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 xml:space="preserve">   Zákon č. 500/2004 Sb., správní řád, ve znění pozdějších předpisů. </w:t>
      </w:r>
    </w:p>
    <w:p w14:paraId="1BE3D31C" w14:textId="77777777" w:rsidR="00B25FC2" w:rsidRPr="002134A2" w:rsidRDefault="00B25FC2" w:rsidP="00B25FC2">
      <w:pPr>
        <w:spacing w:after="0" w:line="240" w:lineRule="auto"/>
        <w:rPr>
          <w:rFonts w:ascii="Arial" w:hAnsi="Arial" w:cs="Arial"/>
          <w:b/>
        </w:rPr>
      </w:pPr>
      <w:r w:rsidRPr="002134A2">
        <w:rPr>
          <w:rFonts w:ascii="Arial" w:eastAsia="Calibri" w:hAnsi="Arial" w:cs="Arial"/>
        </w:rPr>
        <w:t xml:space="preserve">   Zákon č. 561/2004 Sb., školského zákona ve znění pozdějších předpisů,</w:t>
      </w:r>
      <w:r w:rsidRPr="002134A2">
        <w:rPr>
          <w:rFonts w:ascii="Arial" w:hAnsi="Arial" w:cs="Arial"/>
        </w:rPr>
        <w:t xml:space="preserve"> k 1.9.2017</w:t>
      </w:r>
    </w:p>
    <w:p w14:paraId="0E26914C" w14:textId="77777777" w:rsidR="00B25FC2" w:rsidRPr="002134A2" w:rsidRDefault="00B25FC2" w:rsidP="00B25FC2">
      <w:pPr>
        <w:spacing w:after="0" w:line="240" w:lineRule="auto"/>
        <w:rPr>
          <w:rFonts w:ascii="Arial" w:hAnsi="Arial" w:cs="Arial"/>
          <w:b/>
        </w:rPr>
      </w:pPr>
    </w:p>
    <w:p w14:paraId="78A0D175" w14:textId="3202F3AA" w:rsidR="00B25FC2" w:rsidRPr="002134A2" w:rsidRDefault="00B25FC2" w:rsidP="00B25FC2">
      <w:pPr>
        <w:jc w:val="both"/>
        <w:rPr>
          <w:rFonts w:ascii="Arial" w:hAnsi="Arial" w:cs="Arial"/>
        </w:rPr>
      </w:pPr>
      <w:r w:rsidRPr="002134A2">
        <w:rPr>
          <w:rFonts w:ascii="Arial" w:hAnsi="Arial" w:cs="Arial"/>
        </w:rPr>
        <w:t xml:space="preserve">Od počátku školního roku, který následuje po dni, kdy dítě dosáhne 5. roku věku, do zahájení povinné školní docházky, je </w:t>
      </w:r>
      <w:r w:rsidRPr="002134A2">
        <w:rPr>
          <w:rStyle w:val="Siln"/>
          <w:rFonts w:ascii="Arial" w:hAnsi="Arial" w:cs="Arial"/>
        </w:rPr>
        <w:t>předškolní vzdělávání povinné</w:t>
      </w:r>
      <w:r w:rsidRPr="002134A2">
        <w:rPr>
          <w:rFonts w:ascii="Arial" w:hAnsi="Arial" w:cs="Arial"/>
        </w:rPr>
        <w:t>, není-li stanoveno jinak. V letošním roce toto platí pro děti, k</w:t>
      </w:r>
      <w:r>
        <w:rPr>
          <w:rFonts w:ascii="Arial" w:hAnsi="Arial" w:cs="Arial"/>
        </w:rPr>
        <w:t>terým bude 5 let před 1. 9. 2022</w:t>
      </w:r>
    </w:p>
    <w:p w14:paraId="4C906A94" w14:textId="77777777" w:rsidR="00B25FC2" w:rsidRPr="002134A2" w:rsidRDefault="00B25FC2" w:rsidP="00B25FC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2134A2">
        <w:rPr>
          <w:rFonts w:ascii="Arial" w:hAnsi="Arial" w:cs="Arial"/>
          <w:color w:val="333333"/>
          <w:shd w:val="clear" w:color="auto" w:fill="FFFFFF"/>
        </w:rPr>
        <w:t xml:space="preserve"> Zákonný zástupce dítěte </w:t>
      </w:r>
      <w:r w:rsidRPr="002134A2">
        <w:rPr>
          <w:rFonts w:ascii="Arial" w:hAnsi="Arial" w:cs="Arial"/>
          <w:b/>
          <w:color w:val="333333"/>
          <w:shd w:val="clear" w:color="auto" w:fill="FFFFFF"/>
        </w:rPr>
        <w:t>je povinen</w:t>
      </w:r>
      <w:r w:rsidRPr="002134A2">
        <w:rPr>
          <w:rFonts w:ascii="Arial" w:hAnsi="Arial" w:cs="Arial"/>
          <w:color w:val="333333"/>
          <w:shd w:val="clear" w:color="auto" w:fill="FFFFFF"/>
        </w:rPr>
        <w:t xml:space="preserve"> přihlásit dítě k zápisu k předškolnímu vzdělávání (§ 34 odst. 2) v kalendářním roce, ve kterém začíná povinnost předškolního vzdělávání dítěte. </w:t>
      </w:r>
    </w:p>
    <w:p w14:paraId="5B5595BE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Style w:val="Siln"/>
          <w:rFonts w:ascii="Arial" w:hAnsi="Arial" w:cs="Arial"/>
          <w:sz w:val="22"/>
          <w:szCs w:val="22"/>
        </w:rPr>
        <w:t>1) Povinné předškolní vzdělávání v MŠ / různá doba pobytu v MŠ/</w:t>
      </w:r>
    </w:p>
    <w:p w14:paraId="7D5E7C07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pravidelná denní docházka</w:t>
      </w:r>
    </w:p>
    <w:p w14:paraId="2CC908DD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v pracovních dnech nepřetržitě 4 hodiny denně, v době školních prázdnin je dobrovolné</w:t>
      </w:r>
    </w:p>
    <w:p w14:paraId="3765C48D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Style w:val="Siln"/>
          <w:rFonts w:ascii="Arial" w:hAnsi="Arial" w:cs="Arial"/>
          <w:sz w:val="22"/>
          <w:szCs w:val="22"/>
        </w:rPr>
        <w:t>2) Jiný způsob povinného předškolního vzdělávání</w:t>
      </w:r>
    </w:p>
    <w:p w14:paraId="56322CE3" w14:textId="77777777" w:rsidR="00B25FC2" w:rsidRPr="002134A2" w:rsidRDefault="00B25FC2" w:rsidP="00B25FC2">
      <w:pPr>
        <w:pStyle w:val="Normlnweb"/>
        <w:rPr>
          <w:rFonts w:ascii="Arial" w:hAnsi="Arial" w:cs="Arial"/>
          <w:sz w:val="22"/>
          <w:szCs w:val="22"/>
        </w:rPr>
      </w:pPr>
      <w:r w:rsidRPr="002134A2">
        <w:rPr>
          <w:rFonts w:ascii="Arial" w:hAnsi="Arial" w:cs="Arial"/>
          <w:sz w:val="22"/>
          <w:szCs w:val="22"/>
        </w:rPr>
        <w:t>- individuální vzdělávání, přípravná třída ZŠ, přípravný stupeň ZŠ, zahraniční škola</w:t>
      </w:r>
    </w:p>
    <w:p w14:paraId="5DF0EE3C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EF0519B" w14:textId="77777777" w:rsidR="00B25FC2" w:rsidRPr="002134A2" w:rsidRDefault="00B25FC2" w:rsidP="00B25FC2">
      <w:pPr>
        <w:jc w:val="both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 Zákonnou podmínkou přijetí dítěte k předškolnímu vzdělávání je:</w:t>
      </w:r>
    </w:p>
    <w:p w14:paraId="64779108" w14:textId="77777777" w:rsidR="00B25FC2" w:rsidRPr="002134A2" w:rsidRDefault="00B25FC2" w:rsidP="00B25F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Podání žádosti ve stanoveném termínu, době a místě.</w:t>
      </w:r>
    </w:p>
    <w:p w14:paraId="5A03C522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AE9266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0D334639" w14:textId="77777777" w:rsidR="00B25FC2" w:rsidRPr="002134A2" w:rsidRDefault="00B25FC2" w:rsidP="00B25FC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  <w:color w:val="373737"/>
        </w:rPr>
        <w:t>Potvrzení o povinném očkování dítěte dle zákona č.258/2000 Sb., o ochraně veřejného zdraví a o změně některých souvisejících zákonů nebo potvrzení, že se dítě nemůže očkování podrobit pro trvalou kontraindikaci. / povinnost očkování neplatí pro povinné předškolní vzdělávání/</w:t>
      </w:r>
    </w:p>
    <w:p w14:paraId="0319B328" w14:textId="77777777" w:rsidR="00B25FC2" w:rsidRPr="002134A2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  <w:color w:val="373737"/>
        </w:rPr>
        <w:t>---------------------------------------------------------------------------------------------------------------------</w:t>
      </w:r>
    </w:p>
    <w:p w14:paraId="0BFAACB9" w14:textId="77777777" w:rsidR="00B25FC2" w:rsidRPr="002134A2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2AC0E89D" w14:textId="51E5471C" w:rsidR="00B25FC2" w:rsidRPr="002134A2" w:rsidRDefault="00B25FC2" w:rsidP="00B25FC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sz w:val="16"/>
          <w:szCs w:val="16"/>
        </w:rPr>
      </w:pPr>
      <w:r w:rsidRPr="002134A2">
        <w:rPr>
          <w:rFonts w:ascii="Arial" w:eastAsia="Calibri" w:hAnsi="Arial" w:cs="Arial"/>
          <w:b/>
          <w:u w:val="single"/>
        </w:rPr>
        <w:t xml:space="preserve">Spis dítěte     </w:t>
      </w:r>
      <w:r w:rsidRPr="002134A2">
        <w:rPr>
          <w:rFonts w:ascii="Arial" w:eastAsia="Calibri" w:hAnsi="Arial" w:cs="Arial"/>
          <w:b/>
        </w:rPr>
        <w:t xml:space="preserve">     Možnost nahlížení do spisu je</w:t>
      </w:r>
      <w:r>
        <w:rPr>
          <w:rFonts w:ascii="Arial" w:eastAsia="Calibri" w:hAnsi="Arial" w:cs="Arial"/>
          <w:b/>
        </w:rPr>
        <w:t xml:space="preserve"> ve středu 11.5.202</w:t>
      </w:r>
      <w:r w:rsidR="00AC73DF">
        <w:rPr>
          <w:rFonts w:ascii="Arial" w:eastAsia="Calibri" w:hAnsi="Arial" w:cs="Arial"/>
          <w:b/>
        </w:rPr>
        <w:t>2</w:t>
      </w:r>
      <w:r w:rsidRPr="002134A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ve </w:t>
      </w:r>
      <w:r w:rsidRPr="002134A2">
        <w:rPr>
          <w:rFonts w:ascii="Arial" w:eastAsia="Calibri" w:hAnsi="Arial" w:cs="Arial"/>
          <w:b/>
        </w:rPr>
        <w:t>13,00 hodin</w:t>
      </w:r>
    </w:p>
    <w:p w14:paraId="45A88A5E" w14:textId="77777777" w:rsidR="00B25FC2" w:rsidRPr="002134A2" w:rsidRDefault="00B25FC2" w:rsidP="00B25FC2">
      <w:pPr>
        <w:jc w:val="both"/>
        <w:rPr>
          <w:rFonts w:ascii="Arial" w:eastAsia="Calibri" w:hAnsi="Arial" w:cs="Arial"/>
          <w:b/>
          <w:u w:val="single"/>
        </w:rPr>
      </w:pPr>
    </w:p>
    <w:p w14:paraId="6DD123B5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Formálně má spis podobu desek, do kterých jsou vkládány veškeré dokumenty, které se týkají správního řízení.</w:t>
      </w:r>
    </w:p>
    <w:p w14:paraId="0B53B9F6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Každý spis je označen spisovou značkou.</w:t>
      </w:r>
    </w:p>
    <w:p w14:paraId="2611D8BA" w14:textId="77777777" w:rsidR="00B25FC2" w:rsidRPr="002134A2" w:rsidRDefault="00B25FC2" w:rsidP="00B25FC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 xml:space="preserve">Spis </w:t>
      </w:r>
      <w:proofErr w:type="gramStart"/>
      <w:r w:rsidRPr="002134A2">
        <w:rPr>
          <w:rFonts w:ascii="Arial" w:eastAsia="Calibri" w:hAnsi="Arial" w:cs="Arial"/>
        </w:rPr>
        <w:t>tvoří</w:t>
      </w:r>
      <w:proofErr w:type="gramEnd"/>
      <w:r w:rsidRPr="002134A2">
        <w:rPr>
          <w:rFonts w:ascii="Arial" w:eastAsia="Calibri" w:hAnsi="Arial" w:cs="Arial"/>
        </w:rPr>
        <w:t xml:space="preserve"> zejména:</w:t>
      </w:r>
    </w:p>
    <w:p w14:paraId="15B4208E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žádost zákonného</w:t>
      </w:r>
      <w:r w:rsidRPr="002134A2">
        <w:rPr>
          <w:rFonts w:ascii="Arial" w:hAnsi="Arial" w:cs="Arial"/>
        </w:rPr>
        <w:t xml:space="preserve"> zástupce dítěte o přijetí do MŠ</w:t>
      </w:r>
    </w:p>
    <w:p w14:paraId="3A5197EA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další písemnosti, které se vztahují k věci a jsou součástí žádosti (např. stanovisko lékaře)</w:t>
      </w:r>
    </w:p>
    <w:p w14:paraId="673DCBEA" w14:textId="59E0EEFC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rozhodnutí ředitele školy/ je vloženo až po </w:t>
      </w:r>
      <w:r>
        <w:rPr>
          <w:rFonts w:ascii="Arial" w:eastAsia="Calibri" w:hAnsi="Arial" w:cs="Arial"/>
          <w:b/>
        </w:rPr>
        <w:t>11</w:t>
      </w:r>
      <w:r w:rsidRPr="002134A2">
        <w:rPr>
          <w:rFonts w:ascii="Arial" w:eastAsia="Calibri" w:hAnsi="Arial" w:cs="Arial"/>
          <w:b/>
        </w:rPr>
        <w:t>.5.</w:t>
      </w:r>
      <w:r>
        <w:rPr>
          <w:rFonts w:ascii="Arial" w:eastAsia="Calibri" w:hAnsi="Arial" w:cs="Arial"/>
          <w:b/>
        </w:rPr>
        <w:t>2022</w:t>
      </w:r>
      <w:r w:rsidRPr="002134A2">
        <w:rPr>
          <w:rFonts w:ascii="Arial" w:eastAsia="Calibri" w:hAnsi="Arial" w:cs="Arial"/>
          <w:b/>
        </w:rPr>
        <w:t>/</w:t>
      </w:r>
    </w:p>
    <w:p w14:paraId="48C4BD07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doklad o rozhodnutí /přijetí,</w:t>
      </w:r>
      <w:r>
        <w:rPr>
          <w:rFonts w:ascii="Arial" w:eastAsia="Calibri" w:hAnsi="Arial" w:cs="Arial"/>
        </w:rPr>
        <w:t xml:space="preserve"> </w:t>
      </w:r>
      <w:r w:rsidRPr="002134A2">
        <w:rPr>
          <w:rFonts w:ascii="Arial" w:eastAsia="Calibri" w:hAnsi="Arial" w:cs="Arial"/>
        </w:rPr>
        <w:t>nepřijetí dítěte/</w:t>
      </w:r>
    </w:p>
    <w:p w14:paraId="3E949A66" w14:textId="77777777" w:rsidR="00B25FC2" w:rsidRPr="002134A2" w:rsidRDefault="00B25FC2" w:rsidP="00B25FC2">
      <w:pPr>
        <w:numPr>
          <w:ilvl w:val="1"/>
          <w:numId w:val="2"/>
        </w:numPr>
        <w:tabs>
          <w:tab w:val="clear" w:pos="1440"/>
          <w:tab w:val="num" w:pos="720"/>
        </w:tabs>
        <w:spacing w:after="0" w:line="240" w:lineRule="auto"/>
        <w:ind w:left="360" w:firstLine="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informace o přerušení správního řízení</w:t>
      </w:r>
    </w:p>
    <w:p w14:paraId="65F40143" w14:textId="77777777" w:rsidR="00B25FC2" w:rsidRPr="002134A2" w:rsidRDefault="00B25FC2" w:rsidP="00B25FC2">
      <w:pPr>
        <w:tabs>
          <w:tab w:val="num" w:pos="72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14:paraId="5CE148BF" w14:textId="77777777" w:rsidR="00B25FC2" w:rsidRPr="002134A2" w:rsidRDefault="00B25FC2" w:rsidP="00B25FC2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lastRenderedPageBreak/>
        <w:t>Z důvodu ochrany utajovaných skutečností a z důvodu ochrany jiných informací, na něž se vztahuje zákonem uložená nebo uznaná povinnost mlčenlivosti, mohou do spisu nahlížet pouze účastníci</w:t>
      </w:r>
      <w:r>
        <w:rPr>
          <w:rFonts w:ascii="Arial" w:eastAsia="Calibri" w:hAnsi="Arial" w:cs="Arial"/>
        </w:rPr>
        <w:t xml:space="preserve"> </w:t>
      </w:r>
      <w:r w:rsidRPr="002134A2">
        <w:rPr>
          <w:rFonts w:ascii="Arial" w:eastAsia="Calibri" w:hAnsi="Arial" w:cs="Arial"/>
        </w:rPr>
        <w:t>řízení</w:t>
      </w:r>
      <w:r>
        <w:rPr>
          <w:rFonts w:ascii="Arial" w:eastAsia="Calibri" w:hAnsi="Arial" w:cs="Arial"/>
        </w:rPr>
        <w:t>,</w:t>
      </w:r>
      <w:r w:rsidRPr="002134A2">
        <w:rPr>
          <w:rFonts w:ascii="Arial" w:eastAsia="Calibri" w:hAnsi="Arial" w:cs="Arial"/>
        </w:rPr>
        <w:t xml:space="preserve"> tj. zákonní zástupci dítěte a ředitelka MŠ</w:t>
      </w:r>
      <w:r>
        <w:rPr>
          <w:rFonts w:ascii="Arial" w:eastAsia="Calibri" w:hAnsi="Arial" w:cs="Arial"/>
        </w:rPr>
        <w:t>.</w:t>
      </w:r>
    </w:p>
    <w:p w14:paraId="49B0A652" w14:textId="77777777" w:rsidR="00B25FC2" w:rsidRPr="002134A2" w:rsidRDefault="00B25FC2" w:rsidP="00B25FC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8E976F3" w14:textId="77777777" w:rsidR="00B25FC2" w:rsidRPr="009055B3" w:rsidRDefault="00B25FC2" w:rsidP="00B25FC2">
      <w:pPr>
        <w:jc w:val="both"/>
        <w:rPr>
          <w:rFonts w:ascii="Arial" w:eastAsia="Calibri" w:hAnsi="Arial" w:cs="Arial"/>
          <w:highlight w:val="yellow"/>
          <w:u w:val="single"/>
        </w:rPr>
      </w:pPr>
      <w:r w:rsidRPr="002134A2">
        <w:rPr>
          <w:rFonts w:ascii="Arial" w:eastAsia="Calibri" w:hAnsi="Arial" w:cs="Arial"/>
          <w:u w:val="single"/>
        </w:rPr>
        <w:t xml:space="preserve">  </w:t>
      </w:r>
      <w:r w:rsidRPr="009055B3">
        <w:rPr>
          <w:rFonts w:ascii="Arial" w:eastAsia="Calibri" w:hAnsi="Arial" w:cs="Arial"/>
          <w:highlight w:val="yellow"/>
          <w:u w:val="single"/>
        </w:rPr>
        <w:t>Rozhodnutí o přijetí/nepřijetí dítěte</w:t>
      </w:r>
    </w:p>
    <w:p w14:paraId="4F8515FA" w14:textId="77777777" w:rsidR="00B25FC2" w:rsidRPr="00F635EE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 xml:space="preserve">Rozhodnutí se vyhotovuje v písemné formě. </w:t>
      </w:r>
    </w:p>
    <w:p w14:paraId="3FA8FF85" w14:textId="77777777" w:rsidR="00B25FC2" w:rsidRPr="00F635EE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 xml:space="preserve">Pokud nelze rozhodnutí vydat bezodkladně, je správní orgán povinen vydat rozhodnutí nejpozději </w:t>
      </w:r>
    </w:p>
    <w:p w14:paraId="515F7A24" w14:textId="77777777" w:rsidR="00B25FC2" w:rsidRPr="00F635EE" w:rsidRDefault="00B25FC2" w:rsidP="00B25FC2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F635EE">
        <w:rPr>
          <w:rFonts w:ascii="Arial" w:eastAsia="Calibri" w:hAnsi="Arial" w:cs="Arial"/>
        </w:rPr>
        <w:t>do 30 dnů od zahájení řízení.</w:t>
      </w:r>
    </w:p>
    <w:p w14:paraId="56DD9556" w14:textId="77777777" w:rsidR="00B25FC2" w:rsidRPr="009055B3" w:rsidRDefault="00B25FC2" w:rsidP="00B25FC2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eastAsia="Calibri" w:hAnsi="Arial" w:cs="Arial"/>
          <w:highlight w:val="yellow"/>
        </w:rPr>
      </w:pPr>
      <w:r w:rsidRPr="009055B3">
        <w:rPr>
          <w:rFonts w:ascii="Arial" w:eastAsia="Calibri" w:hAnsi="Arial" w:cs="Arial"/>
          <w:highlight w:val="yellow"/>
        </w:rPr>
        <w:t xml:space="preserve">Odvolací lhůta </w:t>
      </w:r>
      <w:r w:rsidRPr="009055B3">
        <w:rPr>
          <w:rFonts w:ascii="Arial" w:eastAsia="Calibri" w:hAnsi="Arial" w:cs="Arial"/>
          <w:b/>
          <w:highlight w:val="yellow"/>
        </w:rPr>
        <w:t>prostřednictvím ředitelky školy</w:t>
      </w:r>
      <w:r w:rsidRPr="009055B3">
        <w:rPr>
          <w:rFonts w:ascii="Arial" w:eastAsia="Calibri" w:hAnsi="Arial" w:cs="Arial"/>
          <w:highlight w:val="yellow"/>
        </w:rPr>
        <w:t xml:space="preserve"> činí 15 dnů ode dne oznámení rozhodnutí. </w:t>
      </w:r>
      <w:r w:rsidRPr="009055B3">
        <w:rPr>
          <w:rFonts w:ascii="Arial" w:hAnsi="Arial" w:cs="Arial"/>
          <w:highlight w:val="yellow"/>
        </w:rPr>
        <w:t xml:space="preserve">Odvolání musí mít náležitosti uvedené v § 37 odst. 2 a </w:t>
      </w:r>
      <w:r w:rsidRPr="009055B3">
        <w:rPr>
          <w:rFonts w:ascii="Arial" w:hAnsi="Arial" w:cs="Arial"/>
          <w:b/>
          <w:highlight w:val="yellow"/>
        </w:rPr>
        <w:t xml:space="preserve">musí obsahovat údaje o tom, proti kterému rozhodnutí směřuje, v jakém rozsahu ho napadá a v čem je spatřován rozpor s právními předpisy nebo nesprávnost rozhodnutí </w:t>
      </w:r>
      <w:r w:rsidRPr="009055B3">
        <w:rPr>
          <w:rFonts w:ascii="Arial" w:hAnsi="Arial" w:cs="Arial"/>
          <w:highlight w:val="yellow"/>
        </w:rPr>
        <w:t>nebo řízení, jež mu předcházelo. Odvolání se podává s potřebným počtem stejnopisů tak, aby jeden stejnopis zůstal správnímu orgánu a aby každý účastník dostal jeden stejnopis.</w:t>
      </w:r>
    </w:p>
    <w:p w14:paraId="0DB6F16B" w14:textId="70F895BF" w:rsidR="00B25FC2" w:rsidRPr="002134A2" w:rsidRDefault="00A7037C" w:rsidP="00B25FC2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Odvolání v MŠ není stejné jako např. při nepřijetí na střední školu, kdy se děti přijímají ještě ve druhém kole. </w:t>
      </w:r>
      <w:r w:rsidRPr="00F635EE">
        <w:rPr>
          <w:rFonts w:ascii="Arial" w:eastAsia="Calibri" w:hAnsi="Arial" w:cs="Arial"/>
          <w:highlight w:val="yellow"/>
        </w:rPr>
        <w:t xml:space="preserve">MŠ nemá v době rozhodnutí o přijetí x nepřijetí </w:t>
      </w:r>
      <w:r w:rsidR="00F635EE">
        <w:rPr>
          <w:rFonts w:ascii="Arial" w:eastAsia="Calibri" w:hAnsi="Arial" w:cs="Arial"/>
          <w:highlight w:val="yellow"/>
        </w:rPr>
        <w:t xml:space="preserve">dítěte </w:t>
      </w:r>
      <w:r w:rsidRPr="00F635EE">
        <w:rPr>
          <w:rFonts w:ascii="Arial" w:eastAsia="Calibri" w:hAnsi="Arial" w:cs="Arial"/>
          <w:highlight w:val="yellow"/>
        </w:rPr>
        <w:t>žádná další volná místa.</w:t>
      </w:r>
    </w:p>
    <w:p w14:paraId="3E583BEF" w14:textId="77777777" w:rsidR="00B25FC2" w:rsidRPr="002134A2" w:rsidRDefault="00B25FC2" w:rsidP="00B25FC2">
      <w:pPr>
        <w:jc w:val="both"/>
        <w:rPr>
          <w:rFonts w:ascii="Arial" w:eastAsia="Calibri" w:hAnsi="Arial" w:cs="Arial"/>
          <w:u w:val="single"/>
        </w:rPr>
      </w:pPr>
      <w:r w:rsidRPr="002134A2">
        <w:rPr>
          <w:rFonts w:ascii="Arial" w:eastAsia="Calibri" w:hAnsi="Arial" w:cs="Arial"/>
          <w:u w:val="single"/>
        </w:rPr>
        <w:t xml:space="preserve"> Oznamování rozhodnutí o přijetí</w:t>
      </w:r>
    </w:p>
    <w:p w14:paraId="5A002427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(§ 183 odst. 2 zákona č. 561/2004 Sb., školského zákona v platném znění).</w:t>
      </w:r>
    </w:p>
    <w:p w14:paraId="5277CE53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Výsledky přijímajícího řízení se oznamují zveřejněním seznamu žadatelů pod přiděleným registračním číslem s výsledkem řízení u každého dítěte. </w:t>
      </w:r>
    </w:p>
    <w:p w14:paraId="59331E0B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 xml:space="preserve">Registrační číslo bude žadatelům sděleno při podání žádosti. </w:t>
      </w:r>
    </w:p>
    <w:p w14:paraId="3EF27026" w14:textId="618BD6BB" w:rsidR="00B25FC2" w:rsidRPr="00537DC1" w:rsidRDefault="00B25FC2" w:rsidP="00537DC1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Seznam se zveřejňuje na ve</w:t>
      </w:r>
      <w:r w:rsidRPr="002134A2">
        <w:rPr>
          <w:rFonts w:ascii="Arial" w:hAnsi="Arial" w:cs="Arial"/>
        </w:rPr>
        <w:t xml:space="preserve">řejně přístupném místě </w:t>
      </w:r>
      <w:r w:rsidR="00F635EE" w:rsidRPr="00537DC1">
        <w:rPr>
          <w:rFonts w:ascii="Arial" w:eastAsia="Calibri" w:hAnsi="Arial" w:cs="Arial"/>
        </w:rPr>
        <w:t xml:space="preserve"> </w:t>
      </w:r>
      <w:r w:rsidRPr="00537DC1">
        <w:rPr>
          <w:rFonts w:ascii="Arial" w:eastAsia="Calibri" w:hAnsi="Arial" w:cs="Arial"/>
        </w:rPr>
        <w:t xml:space="preserve"> </w:t>
      </w:r>
    </w:p>
    <w:p w14:paraId="75C52649" w14:textId="77777777" w:rsidR="00B25FC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  <w:bCs/>
        </w:rPr>
        <w:t xml:space="preserve">Ředitelka MŠ rozhodnutí přijatým dětem neodesílá. </w:t>
      </w:r>
      <w:r w:rsidRPr="002134A2">
        <w:rPr>
          <w:rFonts w:ascii="Arial" w:eastAsia="Calibri" w:hAnsi="Arial" w:cs="Arial"/>
          <w:b/>
        </w:rPr>
        <w:t>Rozhodnutí, kterým se vyhovuje žádosti o přijetí ke vzdělávání, se oznamují pouze zveřejněním seznamu.</w:t>
      </w:r>
    </w:p>
    <w:p w14:paraId="275ABF79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</w:rPr>
      </w:pPr>
      <w:r w:rsidRPr="002134A2">
        <w:rPr>
          <w:rFonts w:ascii="Arial" w:eastAsia="Calibri" w:hAnsi="Arial" w:cs="Arial"/>
          <w:b/>
        </w:rPr>
        <w:t xml:space="preserve"> / Na požádání je možné písemné rozhodnutí vyzvednout v MŠ/</w:t>
      </w:r>
    </w:p>
    <w:p w14:paraId="5F704FA9" w14:textId="77777777" w:rsidR="00B25FC2" w:rsidRPr="002134A2" w:rsidRDefault="00B25FC2" w:rsidP="00B25FC2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Ředitelka MŠ odesílá rozhodnutí </w:t>
      </w:r>
      <w:r w:rsidRPr="002134A2">
        <w:rPr>
          <w:rFonts w:ascii="Arial" w:eastAsia="Calibri" w:hAnsi="Arial" w:cs="Arial"/>
          <w:b/>
          <w:bCs/>
          <w:u w:val="single"/>
        </w:rPr>
        <w:t>pouze nepřijatým dětem</w:t>
      </w:r>
      <w:r w:rsidRPr="002134A2">
        <w:rPr>
          <w:rFonts w:ascii="Arial" w:eastAsia="Calibri" w:hAnsi="Arial" w:cs="Arial"/>
          <w:b/>
          <w:bCs/>
        </w:rPr>
        <w:t>. /Nebo je předá proti podpisu zákonného zástupce v MŠ/</w:t>
      </w:r>
    </w:p>
    <w:p w14:paraId="72ACE3E7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DB00921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Do MŠ jsou přijímány děti zpravidla od 3 let.</w:t>
      </w:r>
    </w:p>
    <w:p w14:paraId="155B2CB4" w14:textId="0CF569B1" w:rsidR="00B25FC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eastAsia="Calibri" w:hAnsi="Arial" w:cs="Arial"/>
        </w:rPr>
        <w:t>Děti budou přijaty podle kritérií</w:t>
      </w:r>
      <w:r>
        <w:rPr>
          <w:rFonts w:ascii="Arial" w:eastAsia="Calibri" w:hAnsi="Arial" w:cs="Arial"/>
        </w:rPr>
        <w:t xml:space="preserve"> stanovených pro školní rok 202</w:t>
      </w:r>
      <w:r w:rsidR="00A7037C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/202</w:t>
      </w:r>
      <w:r w:rsidR="00A7037C">
        <w:rPr>
          <w:rFonts w:ascii="Arial" w:eastAsia="Calibri" w:hAnsi="Arial" w:cs="Arial"/>
        </w:rPr>
        <w:t>3</w:t>
      </w:r>
      <w:r w:rsidRPr="002134A2">
        <w:rPr>
          <w:rFonts w:ascii="Arial" w:eastAsia="Calibri" w:hAnsi="Arial" w:cs="Arial"/>
        </w:rPr>
        <w:t>.</w:t>
      </w:r>
    </w:p>
    <w:p w14:paraId="65CEB6A7" w14:textId="0A26F534" w:rsidR="00B25FC2" w:rsidRDefault="00B25FC2" w:rsidP="00B25FC2">
      <w:pPr>
        <w:jc w:val="both"/>
        <w:rPr>
          <w:rFonts w:ascii="Arial" w:eastAsia="Calibri" w:hAnsi="Arial" w:cs="Arial"/>
        </w:rPr>
      </w:pPr>
    </w:p>
    <w:p w14:paraId="46420686" w14:textId="77777777" w:rsidR="00B25FC2" w:rsidRPr="002134A2" w:rsidRDefault="00B25FC2" w:rsidP="00B25FC2">
      <w:pPr>
        <w:jc w:val="both"/>
        <w:rPr>
          <w:rFonts w:ascii="Arial" w:eastAsia="Calibri" w:hAnsi="Arial" w:cs="Arial"/>
        </w:rPr>
      </w:pPr>
    </w:p>
    <w:p w14:paraId="6E01250F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     </w:t>
      </w:r>
    </w:p>
    <w:p w14:paraId="3CF79D3F" w14:textId="07D3CB18" w:rsidR="00B25FC2" w:rsidRPr="002134A2" w:rsidRDefault="00B25FC2" w:rsidP="00B25FC2">
      <w:pPr>
        <w:jc w:val="both"/>
        <w:rPr>
          <w:rFonts w:ascii="Arial" w:eastAsia="Calibri" w:hAnsi="Arial" w:cs="Arial"/>
        </w:rPr>
      </w:pPr>
      <w:r w:rsidRPr="002134A2">
        <w:rPr>
          <w:rFonts w:ascii="Arial" w:hAnsi="Arial" w:cs="Arial"/>
        </w:rPr>
        <w:t>V</w:t>
      </w:r>
      <w:r w:rsidRPr="002134A2">
        <w:rPr>
          <w:rFonts w:ascii="Arial" w:eastAsia="Calibri" w:hAnsi="Arial" w:cs="Arial"/>
        </w:rPr>
        <w:t>šechny podané žádosti k přijetí</w:t>
      </w:r>
      <w:r w:rsidRPr="002134A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</w:t>
      </w:r>
      <w:r w:rsidR="009A0BFA">
        <w:rPr>
          <w:rFonts w:ascii="Arial" w:hAnsi="Arial" w:cs="Arial"/>
          <w:b/>
        </w:rPr>
        <w:t xml:space="preserve"> čtvrtka 5</w:t>
      </w:r>
      <w:r>
        <w:rPr>
          <w:rFonts w:ascii="Arial" w:hAnsi="Arial" w:cs="Arial"/>
          <w:b/>
        </w:rPr>
        <w:t>.5.</w:t>
      </w:r>
      <w:r w:rsidRPr="002134A2">
        <w:rPr>
          <w:rFonts w:ascii="Arial" w:hAnsi="Arial" w:cs="Arial"/>
          <w:b/>
        </w:rPr>
        <w:t xml:space="preserve"> do 16,00 hodin</w:t>
      </w:r>
      <w:r w:rsidRPr="002134A2">
        <w:rPr>
          <w:rFonts w:ascii="Arial" w:hAnsi="Arial" w:cs="Arial"/>
        </w:rPr>
        <w:t xml:space="preserve"> mají </w:t>
      </w:r>
      <w:r w:rsidRPr="002134A2">
        <w:rPr>
          <w:rFonts w:ascii="Arial" w:eastAsia="Calibri" w:hAnsi="Arial" w:cs="Arial"/>
        </w:rPr>
        <w:t>stejnou váhu, v žádném případě nebude vytvořeno časové pořadí s přednostní výhodou k přijetí do MŠ.</w:t>
      </w:r>
    </w:p>
    <w:p w14:paraId="025849D7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0156951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076025A" w14:textId="77777777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A44EA78" w14:textId="2CCE258B" w:rsidR="00B25FC2" w:rsidRPr="002134A2" w:rsidRDefault="00B25FC2" w:rsidP="00B25FC2">
      <w:pPr>
        <w:spacing w:after="0" w:line="240" w:lineRule="auto"/>
        <w:rPr>
          <w:rFonts w:ascii="Arial" w:eastAsia="Calibri" w:hAnsi="Arial" w:cs="Arial"/>
          <w:b/>
          <w:bCs/>
        </w:rPr>
      </w:pP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                                             Všejany </w:t>
      </w:r>
      <w:r w:rsidR="00537DC1">
        <w:rPr>
          <w:rFonts w:ascii="Arial" w:eastAsia="Calibri" w:hAnsi="Arial" w:cs="Arial"/>
          <w:b/>
          <w:bCs/>
        </w:rPr>
        <w:t>1.4.</w:t>
      </w:r>
      <w:r>
        <w:rPr>
          <w:rFonts w:ascii="Arial" w:eastAsia="Calibri" w:hAnsi="Arial" w:cs="Arial"/>
          <w:b/>
          <w:bCs/>
        </w:rPr>
        <w:t>202</w:t>
      </w:r>
      <w:r w:rsidR="009A0BFA">
        <w:rPr>
          <w:rFonts w:ascii="Arial" w:eastAsia="Calibri" w:hAnsi="Arial" w:cs="Arial"/>
          <w:b/>
          <w:bCs/>
        </w:rPr>
        <w:t>2</w:t>
      </w:r>
      <w:r w:rsidRPr="002134A2">
        <w:rPr>
          <w:rFonts w:ascii="Arial" w:eastAsia="Calibri" w:hAnsi="Arial" w:cs="Arial"/>
          <w:b/>
          <w:bCs/>
        </w:rPr>
        <w:t xml:space="preserve">                                                        </w:t>
      </w:r>
      <w:r>
        <w:rPr>
          <w:rFonts w:ascii="Arial" w:eastAsia="Calibri" w:hAnsi="Arial" w:cs="Arial"/>
          <w:b/>
          <w:bCs/>
        </w:rPr>
        <w:t xml:space="preserve">                        </w:t>
      </w:r>
      <w:r w:rsidRPr="002134A2">
        <w:rPr>
          <w:rFonts w:ascii="Arial" w:eastAsia="Calibri" w:hAnsi="Arial" w:cs="Arial"/>
          <w:b/>
          <w:bCs/>
        </w:rPr>
        <w:t>Havlasová Eva,</w:t>
      </w:r>
      <w:r>
        <w:rPr>
          <w:rFonts w:ascii="Arial" w:eastAsia="Calibri" w:hAnsi="Arial" w:cs="Arial"/>
          <w:b/>
          <w:bCs/>
        </w:rPr>
        <w:t xml:space="preserve"> </w:t>
      </w:r>
      <w:r w:rsidRPr="002134A2">
        <w:rPr>
          <w:rFonts w:ascii="Arial" w:eastAsia="Calibri" w:hAnsi="Arial" w:cs="Arial"/>
          <w:b/>
          <w:bCs/>
        </w:rPr>
        <w:t>ředitelka MŠ</w:t>
      </w:r>
    </w:p>
    <w:p w14:paraId="47D3F17C" w14:textId="77777777" w:rsidR="00971607" w:rsidRDefault="00971607"/>
    <w:sectPr w:rsidR="00971607" w:rsidSect="00B5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F25"/>
    <w:multiLevelType w:val="hybridMultilevel"/>
    <w:tmpl w:val="FDAA025C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ECA"/>
    <w:multiLevelType w:val="hybridMultilevel"/>
    <w:tmpl w:val="E47AC3B0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063"/>
    <w:multiLevelType w:val="hybridMultilevel"/>
    <w:tmpl w:val="34A640CC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65AE22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66E6B"/>
    <w:multiLevelType w:val="hybridMultilevel"/>
    <w:tmpl w:val="8D3829C8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555B0"/>
    <w:multiLevelType w:val="hybridMultilevel"/>
    <w:tmpl w:val="080ACE3E"/>
    <w:lvl w:ilvl="0" w:tplc="CAA81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415CD3A8">
      <w:start w:val="3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Courier New" w:eastAsia="Times New Roman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4850054">
    <w:abstractNumId w:val="1"/>
  </w:num>
  <w:num w:numId="2" w16cid:durableId="355353456">
    <w:abstractNumId w:val="2"/>
  </w:num>
  <w:num w:numId="3" w16cid:durableId="1468550048">
    <w:abstractNumId w:val="4"/>
  </w:num>
  <w:num w:numId="4" w16cid:durableId="1466391597">
    <w:abstractNumId w:val="3"/>
  </w:num>
  <w:num w:numId="5" w16cid:durableId="214519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2"/>
    <w:rsid w:val="00537DC1"/>
    <w:rsid w:val="008C6A5D"/>
    <w:rsid w:val="00934D85"/>
    <w:rsid w:val="00971607"/>
    <w:rsid w:val="009A0BFA"/>
    <w:rsid w:val="009E595D"/>
    <w:rsid w:val="00A7037C"/>
    <w:rsid w:val="00AC73DF"/>
    <w:rsid w:val="00B25FC2"/>
    <w:rsid w:val="00F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68AF"/>
  <w15:chartTrackingRefBased/>
  <w15:docId w15:val="{6A93C0B3-FB8B-458C-9C56-57A7BB23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5FC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5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Rybářová</dc:creator>
  <cp:keywords/>
  <dc:description/>
  <cp:lastModifiedBy>Jana Rybářová</cp:lastModifiedBy>
  <cp:revision>9</cp:revision>
  <dcterms:created xsi:type="dcterms:W3CDTF">2022-03-17T14:28:00Z</dcterms:created>
  <dcterms:modified xsi:type="dcterms:W3CDTF">2022-04-04T11:07:00Z</dcterms:modified>
</cp:coreProperties>
</file>